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470"/>
        <w:tblW w:w="0" w:type="auto"/>
        <w:tblLook w:val="04A0" w:firstRow="1" w:lastRow="0" w:firstColumn="1" w:lastColumn="0" w:noHBand="0" w:noVBand="1"/>
      </w:tblPr>
      <w:tblGrid>
        <w:gridCol w:w="846"/>
        <w:gridCol w:w="993"/>
        <w:gridCol w:w="5961"/>
        <w:gridCol w:w="1986"/>
        <w:gridCol w:w="1987"/>
        <w:gridCol w:w="2128"/>
      </w:tblGrid>
      <w:tr w:rsidR="003D5F3C" w:rsidTr="00B97064">
        <w:trPr>
          <w:trHeight w:val="1284"/>
        </w:trPr>
        <w:tc>
          <w:tcPr>
            <w:tcW w:w="13901" w:type="dxa"/>
            <w:gridSpan w:val="6"/>
          </w:tcPr>
          <w:p w:rsidR="003D5F3C" w:rsidRPr="008E0A79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škola a Mateřská škola</w:t>
            </w:r>
            <w:r w:rsidRPr="008E0A79">
              <w:rPr>
                <w:rFonts w:ascii="Times New Roman" w:hAnsi="Times New Roman" w:cs="Times New Roman"/>
                <w:sz w:val="24"/>
                <w:szCs w:val="24"/>
              </w:rPr>
              <w:t xml:space="preserve"> Beňov</w:t>
            </w:r>
          </w:p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79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70983747</w:t>
            </w:r>
          </w:p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F3C" w:rsidRPr="008E0A79" w:rsidRDefault="003D5F3C" w:rsidP="00B97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79">
              <w:rPr>
                <w:rFonts w:ascii="Times New Roman" w:hAnsi="Times New Roman" w:cs="Times New Roman"/>
                <w:b/>
                <w:sz w:val="28"/>
                <w:szCs w:val="28"/>
              </w:rPr>
              <w:t>Návrh rozpočtu na rok 2019</w:t>
            </w:r>
          </w:p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3C" w:rsidTr="00B97064">
        <w:trPr>
          <w:trHeight w:val="598"/>
        </w:trPr>
        <w:tc>
          <w:tcPr>
            <w:tcW w:w="7800" w:type="dxa"/>
            <w:gridSpan w:val="3"/>
          </w:tcPr>
          <w:p w:rsidR="003D5F3C" w:rsidRDefault="003D5F3C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Rozpočtové </w:t>
            </w:r>
            <w:r w:rsidR="005C56E1"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1986" w:type="dxa"/>
          </w:tcPr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2018</w:t>
            </w:r>
          </w:p>
        </w:tc>
        <w:tc>
          <w:tcPr>
            <w:tcW w:w="1987" w:type="dxa"/>
          </w:tcPr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2018 k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  <w:proofErr w:type="gramEnd"/>
          </w:p>
        </w:tc>
        <w:tc>
          <w:tcPr>
            <w:tcW w:w="2128" w:type="dxa"/>
          </w:tcPr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 2019</w:t>
            </w:r>
          </w:p>
        </w:tc>
      </w:tr>
      <w:tr w:rsidR="003D5F3C" w:rsidTr="00B97064">
        <w:trPr>
          <w:trHeight w:val="291"/>
        </w:trPr>
        <w:tc>
          <w:tcPr>
            <w:tcW w:w="846" w:type="dxa"/>
          </w:tcPr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3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</w:t>
            </w:r>
          </w:p>
        </w:tc>
        <w:tc>
          <w:tcPr>
            <w:tcW w:w="1986" w:type="dxa"/>
          </w:tcPr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987" w:type="dxa"/>
          </w:tcPr>
          <w:p w:rsidR="003D5F3C" w:rsidRDefault="003D5F3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128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3D5F3C" w:rsidTr="00B97064">
        <w:trPr>
          <w:trHeight w:val="291"/>
        </w:trPr>
        <w:tc>
          <w:tcPr>
            <w:tcW w:w="846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 </w:t>
            </w:r>
          </w:p>
        </w:tc>
        <w:tc>
          <w:tcPr>
            <w:tcW w:w="993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</w:t>
            </w:r>
          </w:p>
        </w:tc>
        <w:tc>
          <w:tcPr>
            <w:tcW w:w="1986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987" w:type="dxa"/>
          </w:tcPr>
          <w:p w:rsidR="003D5F3C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67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8" w:type="dxa"/>
          </w:tcPr>
          <w:p w:rsidR="003D5F3C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67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3D5F3C" w:rsidTr="00B97064">
        <w:trPr>
          <w:trHeight w:val="291"/>
        </w:trPr>
        <w:tc>
          <w:tcPr>
            <w:tcW w:w="84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93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1986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987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128" w:type="dxa"/>
          </w:tcPr>
          <w:p w:rsidR="003D5F3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0675DC" w:rsidTr="00B97064">
        <w:trPr>
          <w:trHeight w:val="291"/>
        </w:trPr>
        <w:tc>
          <w:tcPr>
            <w:tcW w:w="84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513 </w:t>
            </w:r>
          </w:p>
        </w:tc>
        <w:tc>
          <w:tcPr>
            <w:tcW w:w="993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reprezentaci</w:t>
            </w:r>
          </w:p>
        </w:tc>
        <w:tc>
          <w:tcPr>
            <w:tcW w:w="198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987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128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0675DC" w:rsidTr="00B97064">
        <w:trPr>
          <w:trHeight w:val="291"/>
        </w:trPr>
        <w:tc>
          <w:tcPr>
            <w:tcW w:w="84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3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0675DC" w:rsidRDefault="000675DC" w:rsidP="0006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služby</w:t>
            </w:r>
          </w:p>
        </w:tc>
        <w:tc>
          <w:tcPr>
            <w:tcW w:w="198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1987" w:type="dxa"/>
          </w:tcPr>
          <w:p w:rsidR="000675DC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067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8" w:type="dxa"/>
          </w:tcPr>
          <w:p w:rsidR="000675DC" w:rsidRDefault="000675DC" w:rsidP="0029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675DC" w:rsidTr="00B97064">
        <w:trPr>
          <w:trHeight w:val="291"/>
        </w:trPr>
        <w:tc>
          <w:tcPr>
            <w:tcW w:w="846" w:type="dxa"/>
          </w:tcPr>
          <w:p w:rsidR="000675DC" w:rsidRDefault="000675DC" w:rsidP="0006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993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Mzdové náklady</w:t>
            </w:r>
          </w:p>
        </w:tc>
        <w:tc>
          <w:tcPr>
            <w:tcW w:w="198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987" w:type="dxa"/>
          </w:tcPr>
          <w:p w:rsidR="000675DC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0675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8" w:type="dxa"/>
          </w:tcPr>
          <w:p w:rsidR="000675DC" w:rsidRDefault="000675DC" w:rsidP="0096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29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675DC" w:rsidTr="00B97064">
        <w:trPr>
          <w:trHeight w:val="291"/>
        </w:trPr>
        <w:tc>
          <w:tcPr>
            <w:tcW w:w="84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993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pojištění</w:t>
            </w:r>
          </w:p>
        </w:tc>
        <w:tc>
          <w:tcPr>
            <w:tcW w:w="1986" w:type="dxa"/>
          </w:tcPr>
          <w:p w:rsidR="000675DC" w:rsidRDefault="000675DC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1987" w:type="dxa"/>
          </w:tcPr>
          <w:p w:rsidR="000675DC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75DC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128" w:type="dxa"/>
          </w:tcPr>
          <w:p w:rsidR="000675DC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675DC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675DC" w:rsidTr="00B97064">
        <w:trPr>
          <w:trHeight w:val="291"/>
        </w:trPr>
        <w:tc>
          <w:tcPr>
            <w:tcW w:w="846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93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pojištění</w:t>
            </w:r>
          </w:p>
        </w:tc>
        <w:tc>
          <w:tcPr>
            <w:tcW w:w="1986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987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2128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</w:tr>
      <w:tr w:rsidR="000675DC" w:rsidTr="00B97064">
        <w:trPr>
          <w:trHeight w:val="291"/>
        </w:trPr>
        <w:tc>
          <w:tcPr>
            <w:tcW w:w="846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993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 soc. náklad</w:t>
            </w:r>
          </w:p>
        </w:tc>
        <w:tc>
          <w:tcPr>
            <w:tcW w:w="1986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987" w:type="dxa"/>
          </w:tcPr>
          <w:p w:rsidR="000675DC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2F1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8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7. 000</w:t>
            </w:r>
          </w:p>
        </w:tc>
      </w:tr>
      <w:tr w:rsidR="000675DC" w:rsidTr="00B97064">
        <w:trPr>
          <w:trHeight w:val="291"/>
        </w:trPr>
        <w:tc>
          <w:tcPr>
            <w:tcW w:w="846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93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0675DC" w:rsidRDefault="00262F1E" w:rsidP="00262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Smluvní pokuty </w:t>
            </w:r>
          </w:p>
        </w:tc>
        <w:tc>
          <w:tcPr>
            <w:tcW w:w="1986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987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128" w:type="dxa"/>
          </w:tcPr>
          <w:p w:rsidR="000675DC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2F1E" w:rsidTr="00B97064">
        <w:trPr>
          <w:trHeight w:val="291"/>
        </w:trPr>
        <w:tc>
          <w:tcPr>
            <w:tcW w:w="846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3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Úroky z prodlení</w:t>
            </w:r>
          </w:p>
        </w:tc>
        <w:tc>
          <w:tcPr>
            <w:tcW w:w="1986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987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128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262F1E" w:rsidTr="00B97064">
        <w:trPr>
          <w:trHeight w:val="291"/>
        </w:trPr>
        <w:tc>
          <w:tcPr>
            <w:tcW w:w="846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93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Dary</w:t>
            </w:r>
          </w:p>
        </w:tc>
        <w:tc>
          <w:tcPr>
            <w:tcW w:w="1986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87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128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262F1E" w:rsidTr="00B97064">
        <w:trPr>
          <w:trHeight w:val="291"/>
        </w:trPr>
        <w:tc>
          <w:tcPr>
            <w:tcW w:w="846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3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Prodaný materiál</w:t>
            </w:r>
          </w:p>
        </w:tc>
        <w:tc>
          <w:tcPr>
            <w:tcW w:w="1986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987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128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262F1E" w:rsidTr="00B97064">
        <w:trPr>
          <w:trHeight w:val="291"/>
        </w:trPr>
        <w:tc>
          <w:tcPr>
            <w:tcW w:w="846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93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262F1E" w:rsidRDefault="00262F1E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 náklady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87" w:type="dxa"/>
          </w:tcPr>
          <w:p w:rsidR="00262F1E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128" w:type="dxa"/>
          </w:tcPr>
          <w:p w:rsidR="00262F1E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 </w:t>
            </w: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Náklady na DDHM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128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 celkem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800 000</w:t>
            </w:r>
          </w:p>
        </w:tc>
        <w:tc>
          <w:tcPr>
            <w:tcW w:w="2128" w:type="dxa"/>
          </w:tcPr>
          <w:p w:rsidR="005C56E1" w:rsidRDefault="00962958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E1" w:rsidTr="004036C0">
        <w:trPr>
          <w:trHeight w:val="291"/>
        </w:trPr>
        <w:tc>
          <w:tcPr>
            <w:tcW w:w="13901" w:type="dxa"/>
            <w:gridSpan w:val="6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Rozpočtové příjmy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662 </w:t>
            </w: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Tržby za úplatu od rodičů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2128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662 </w:t>
            </w: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Úroky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128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Tržby z prodeje materiálu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128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výnosy z činnosti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2128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Příspěvek a dotace na provoz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680 000</w:t>
            </w:r>
          </w:p>
        </w:tc>
        <w:tc>
          <w:tcPr>
            <w:tcW w:w="2128" w:type="dxa"/>
          </w:tcPr>
          <w:p w:rsidR="005C56E1" w:rsidRDefault="005C56E1" w:rsidP="0029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6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5C56E1" w:rsidTr="00B97064">
        <w:trPr>
          <w:trHeight w:val="291"/>
        </w:trPr>
        <w:tc>
          <w:tcPr>
            <w:tcW w:w="84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5C56E1" w:rsidRDefault="005C56E1" w:rsidP="005C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celkem</w:t>
            </w:r>
          </w:p>
        </w:tc>
        <w:tc>
          <w:tcPr>
            <w:tcW w:w="1986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47AA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7" w:type="dxa"/>
          </w:tcPr>
          <w:p w:rsidR="005C56E1" w:rsidRDefault="005C56E1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47AA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8" w:type="dxa"/>
          </w:tcPr>
          <w:p w:rsidR="005C56E1" w:rsidRDefault="002967DF" w:rsidP="00B9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933 000</w:t>
            </w:r>
          </w:p>
        </w:tc>
      </w:tr>
    </w:tbl>
    <w:p w:rsidR="00AD7482" w:rsidRDefault="00AD7482"/>
    <w:p w:rsidR="00947AAC" w:rsidRDefault="00947AAC"/>
    <w:tbl>
      <w:tblPr>
        <w:tblStyle w:val="Mkatabulky"/>
        <w:tblpPr w:leftFromText="141" w:rightFromText="141" w:vertAnchor="page" w:horzAnchor="margin" w:tblpY="4456"/>
        <w:tblW w:w="0" w:type="auto"/>
        <w:tblLook w:val="04A0" w:firstRow="1" w:lastRow="0" w:firstColumn="1" w:lastColumn="0" w:noHBand="0" w:noVBand="1"/>
      </w:tblPr>
      <w:tblGrid>
        <w:gridCol w:w="846"/>
        <w:gridCol w:w="993"/>
        <w:gridCol w:w="5961"/>
        <w:gridCol w:w="1986"/>
        <w:gridCol w:w="1987"/>
        <w:gridCol w:w="2128"/>
      </w:tblGrid>
      <w:tr w:rsidR="00BE0229" w:rsidTr="00BE0229">
        <w:trPr>
          <w:trHeight w:val="1284"/>
        </w:trPr>
        <w:tc>
          <w:tcPr>
            <w:tcW w:w="13901" w:type="dxa"/>
            <w:gridSpan w:val="6"/>
          </w:tcPr>
          <w:p w:rsidR="00BE0229" w:rsidRPr="008E0A7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škola a Mateřská škola</w:t>
            </w:r>
            <w:r w:rsidRPr="008E0A79">
              <w:rPr>
                <w:rFonts w:ascii="Times New Roman" w:hAnsi="Times New Roman" w:cs="Times New Roman"/>
                <w:sz w:val="24"/>
                <w:szCs w:val="24"/>
              </w:rPr>
              <w:t xml:space="preserve"> Beňov</w:t>
            </w:r>
          </w:p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79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70983747</w:t>
            </w:r>
          </w:p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229" w:rsidRPr="008E0A79" w:rsidRDefault="00BE0229" w:rsidP="00BE0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79">
              <w:rPr>
                <w:rFonts w:ascii="Times New Roman" w:hAnsi="Times New Roman" w:cs="Times New Roman"/>
                <w:b/>
                <w:sz w:val="28"/>
                <w:szCs w:val="28"/>
              </w:rPr>
              <w:t>Návrh rozpočtu na rok 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FKSP</w:t>
            </w:r>
          </w:p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0229" w:rsidTr="00BE0229">
        <w:trPr>
          <w:trHeight w:val="598"/>
        </w:trPr>
        <w:tc>
          <w:tcPr>
            <w:tcW w:w="7800" w:type="dxa"/>
            <w:gridSpan w:val="3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Rozpočtové výdaje</w:t>
            </w:r>
          </w:p>
        </w:tc>
        <w:tc>
          <w:tcPr>
            <w:tcW w:w="198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2018</w:t>
            </w:r>
          </w:p>
        </w:tc>
        <w:tc>
          <w:tcPr>
            <w:tcW w:w="1987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Upravený rozpočet 2018 k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  <w:proofErr w:type="gramEnd"/>
          </w:p>
        </w:tc>
        <w:tc>
          <w:tcPr>
            <w:tcW w:w="2128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 2019</w:t>
            </w:r>
          </w:p>
        </w:tc>
      </w:tr>
      <w:tr w:rsidR="00BE0229" w:rsidTr="00BE0229">
        <w:trPr>
          <w:trHeight w:val="291"/>
        </w:trPr>
        <w:tc>
          <w:tcPr>
            <w:tcW w:w="84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3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5961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Tvorba fondu</w:t>
            </w:r>
          </w:p>
        </w:tc>
        <w:tc>
          <w:tcPr>
            <w:tcW w:w="198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987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128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E0229" w:rsidTr="00BE0229">
        <w:trPr>
          <w:trHeight w:val="291"/>
        </w:trPr>
        <w:tc>
          <w:tcPr>
            <w:tcW w:w="84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Tvorba fondu celkem</w:t>
            </w:r>
          </w:p>
        </w:tc>
        <w:tc>
          <w:tcPr>
            <w:tcW w:w="198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987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128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E0229" w:rsidTr="00BE0229">
        <w:trPr>
          <w:trHeight w:val="291"/>
        </w:trPr>
        <w:tc>
          <w:tcPr>
            <w:tcW w:w="84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29" w:rsidTr="00BE0229">
        <w:trPr>
          <w:trHeight w:val="291"/>
        </w:trPr>
        <w:tc>
          <w:tcPr>
            <w:tcW w:w="84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3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</w:t>
            </w:r>
          </w:p>
        </w:tc>
        <w:tc>
          <w:tcPr>
            <w:tcW w:w="5961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Čerpání fondu</w:t>
            </w:r>
          </w:p>
        </w:tc>
        <w:tc>
          <w:tcPr>
            <w:tcW w:w="198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1987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2128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BE0229" w:rsidTr="00BE0229">
        <w:trPr>
          <w:trHeight w:val="291"/>
        </w:trPr>
        <w:tc>
          <w:tcPr>
            <w:tcW w:w="84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993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961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Čerpání fondu </w:t>
            </w:r>
          </w:p>
        </w:tc>
        <w:tc>
          <w:tcPr>
            <w:tcW w:w="198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987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2128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BE0229" w:rsidTr="00BE0229">
        <w:trPr>
          <w:trHeight w:val="291"/>
        </w:trPr>
        <w:tc>
          <w:tcPr>
            <w:tcW w:w="84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Čerpání fondu celkem</w:t>
            </w:r>
          </w:p>
        </w:tc>
        <w:tc>
          <w:tcPr>
            <w:tcW w:w="1986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987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128" w:type="dxa"/>
          </w:tcPr>
          <w:p w:rsidR="00BE0229" w:rsidRDefault="00BE0229" w:rsidP="00BE0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</w:tbl>
    <w:p w:rsidR="00947AAC" w:rsidRDefault="00947AAC"/>
    <w:p w:rsidR="00BE0229" w:rsidRDefault="00BE0229">
      <w:pPr>
        <w:rPr>
          <w:rFonts w:ascii="Times New Roman" w:hAnsi="Times New Roman" w:cs="Times New Roman"/>
          <w:sz w:val="24"/>
          <w:szCs w:val="24"/>
        </w:rPr>
      </w:pPr>
      <w:r w:rsidRPr="00BE0229">
        <w:rPr>
          <w:rFonts w:ascii="Times New Roman" w:hAnsi="Times New Roman" w:cs="Times New Roman"/>
          <w:sz w:val="24"/>
          <w:szCs w:val="24"/>
        </w:rPr>
        <w:t>Návrh rozpočtu zveřejněn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>19.11.2018</w:t>
      </w:r>
      <w:proofErr w:type="gramEnd"/>
    </w:p>
    <w:p w:rsidR="00BE0229" w:rsidRDefault="00BE0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Sejmut:</w:t>
      </w:r>
    </w:p>
    <w:p w:rsidR="00BE0229" w:rsidRPr="00BE0229" w:rsidRDefault="00BE0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Vyhňáková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Ivo Pitner, starosta</w:t>
      </w:r>
    </w:p>
    <w:sectPr w:rsidR="00BE0229" w:rsidRPr="00BE0229" w:rsidSect="003D5F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F1"/>
    <w:rsid w:val="000675DC"/>
    <w:rsid w:val="00262F1E"/>
    <w:rsid w:val="002967DF"/>
    <w:rsid w:val="003D5F3C"/>
    <w:rsid w:val="005C56E1"/>
    <w:rsid w:val="00947AAC"/>
    <w:rsid w:val="00962958"/>
    <w:rsid w:val="00AD7482"/>
    <w:rsid w:val="00BE0229"/>
    <w:rsid w:val="00D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01EA-3664-4869-B7E7-A11A37DA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F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2018-12-03T10:16:00Z</dcterms:created>
  <dcterms:modified xsi:type="dcterms:W3CDTF">2018-12-03T13:51:00Z</dcterms:modified>
</cp:coreProperties>
</file>